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77" w:rsidRPr="00FC54AA" w:rsidRDefault="003D0777" w:rsidP="003D0777">
      <w:pPr>
        <w:jc w:val="right"/>
        <w:rPr>
          <w:u w:val="single"/>
        </w:rPr>
      </w:pPr>
    </w:p>
    <w:p w:rsidR="003D0777" w:rsidRDefault="003D0777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420E70">
        <w:rPr>
          <w:b/>
          <w:sz w:val="28"/>
          <w:szCs w:val="28"/>
        </w:rPr>
        <w:t>НЕШКАН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РЕШЕНИЕ</w:t>
      </w:r>
    </w:p>
    <w:p w:rsidR="003D0777" w:rsidRPr="00DE11E8" w:rsidRDefault="0000598D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(двадцать седьмая </w:t>
      </w:r>
      <w:r w:rsidR="003D0777" w:rsidRPr="00DE11E8">
        <w:rPr>
          <w:b/>
          <w:sz w:val="28"/>
          <w:szCs w:val="28"/>
        </w:rPr>
        <w:t xml:space="preserve">сессия </w:t>
      </w:r>
      <w:r>
        <w:rPr>
          <w:b/>
          <w:sz w:val="28"/>
          <w:szCs w:val="28"/>
        </w:rPr>
        <w:t xml:space="preserve">пятого </w:t>
      </w:r>
      <w:r w:rsidR="003D0777" w:rsidRPr="00DE11E8">
        <w:rPr>
          <w:b/>
          <w:sz w:val="28"/>
          <w:szCs w:val="28"/>
        </w:rPr>
        <w:t>созыва)</w:t>
      </w:r>
    </w:p>
    <w:p w:rsidR="003D0777" w:rsidRPr="00DE11E8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от </w:t>
      </w:r>
      <w:r w:rsidR="0000598D">
        <w:rPr>
          <w:b/>
          <w:sz w:val="28"/>
          <w:szCs w:val="28"/>
        </w:rPr>
        <w:t>28.11.</w:t>
      </w:r>
      <w:r>
        <w:rPr>
          <w:b/>
          <w:sz w:val="28"/>
          <w:szCs w:val="28"/>
        </w:rPr>
        <w:t>202</w:t>
      </w:r>
      <w:r w:rsidR="00B10B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gramStart"/>
      <w:r w:rsidRPr="00DE11E8">
        <w:rPr>
          <w:b/>
          <w:sz w:val="28"/>
          <w:szCs w:val="28"/>
        </w:rPr>
        <w:t>года  №</w:t>
      </w:r>
      <w:proofErr w:type="gramEnd"/>
      <w:r w:rsidRPr="00DE11E8">
        <w:rPr>
          <w:b/>
          <w:sz w:val="28"/>
          <w:szCs w:val="28"/>
        </w:rPr>
        <w:t xml:space="preserve"> </w:t>
      </w:r>
      <w:r w:rsidR="0000598D">
        <w:rPr>
          <w:b/>
          <w:sz w:val="28"/>
          <w:szCs w:val="28"/>
        </w:rPr>
        <w:t>31</w:t>
      </w:r>
    </w:p>
    <w:p w:rsidR="003D0777" w:rsidRPr="00B0410F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с. </w:t>
      </w:r>
      <w:r w:rsidR="00420E70">
        <w:rPr>
          <w:b/>
          <w:sz w:val="28"/>
          <w:szCs w:val="28"/>
        </w:rPr>
        <w:t>Нешкан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5E653C" w:rsidTr="003D0777">
        <w:tc>
          <w:tcPr>
            <w:tcW w:w="6062" w:type="dxa"/>
          </w:tcPr>
          <w:p w:rsidR="003D0777" w:rsidRPr="005E653C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proofErr w:type="gramStart"/>
            <w:r>
              <w:rPr>
                <w:sz w:val="28"/>
                <w:szCs w:val="28"/>
              </w:rPr>
              <w:t>принятии  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420E70">
              <w:rPr>
                <w:sz w:val="28"/>
                <w:szCs w:val="28"/>
              </w:rPr>
              <w:t>Нешкан</w:t>
            </w:r>
            <w:r w:rsidR="0057679F" w:rsidRPr="005E65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имущества муниципального образования Чукотский муниципальный район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smartTag w:uri="urn:schemas-microsoft-com:office:smarttags" w:element="PersonName">
          <w:smartTagPr>
            <w:attr w:name="ProductID" w:val="2003 г"/>
          </w:smartTagPr>
          <w:r w:rsidRPr="005E653C">
            <w:rPr>
              <w:sz w:val="28"/>
              <w:szCs w:val="28"/>
            </w:rPr>
            <w:t>2003 г</w:t>
          </w:r>
        </w:smartTag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Российской Федерации», Уставом </w:t>
      </w:r>
      <w:r w:rsidR="00E24E35" w:rsidRPr="00E24E35">
        <w:rPr>
          <w:sz w:val="28"/>
          <w:szCs w:val="28"/>
        </w:rPr>
        <w:t xml:space="preserve">муниципального образования сельское поселение </w:t>
      </w:r>
      <w:r w:rsidR="00420E70">
        <w:rPr>
          <w:sz w:val="28"/>
          <w:szCs w:val="28"/>
        </w:rPr>
        <w:t>Нешкан</w:t>
      </w:r>
      <w:r w:rsidR="0057679F" w:rsidRPr="00E24E35">
        <w:rPr>
          <w:sz w:val="28"/>
          <w:szCs w:val="28"/>
        </w:rPr>
        <w:t xml:space="preserve"> </w:t>
      </w:r>
      <w:r w:rsidR="00E24E35" w:rsidRPr="00E24E35">
        <w:rPr>
          <w:sz w:val="28"/>
          <w:szCs w:val="28"/>
        </w:rPr>
        <w:t>Чукотского муниципального 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420E70">
        <w:rPr>
          <w:sz w:val="28"/>
          <w:szCs w:val="28"/>
        </w:rPr>
        <w:t>Нешкан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E24E35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</w:t>
      </w:r>
      <w:r w:rsidR="0000598D" w:rsidRPr="005E653C">
        <w:rPr>
          <w:bCs/>
          <w:sz w:val="28"/>
          <w:szCs w:val="28"/>
        </w:rPr>
        <w:t>собственности</w:t>
      </w:r>
      <w:r w:rsidR="0000598D" w:rsidRPr="005E653C">
        <w:rPr>
          <w:sz w:val="28"/>
          <w:szCs w:val="28"/>
        </w:rPr>
        <w:t xml:space="preserve"> </w:t>
      </w:r>
      <w:r w:rsidR="0000598D" w:rsidRPr="005E653C">
        <w:rPr>
          <w:bCs/>
          <w:sz w:val="28"/>
          <w:szCs w:val="28"/>
        </w:rPr>
        <w:t>муниципального</w:t>
      </w:r>
      <w:r w:rsidRPr="005E653C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420E70">
        <w:rPr>
          <w:sz w:val="28"/>
          <w:szCs w:val="28"/>
        </w:rPr>
        <w:t>Нешкан</w:t>
      </w:r>
      <w:r w:rsidR="0057679F" w:rsidRPr="005E653C">
        <w:rPr>
          <w:bCs/>
          <w:sz w:val="28"/>
          <w:szCs w:val="28"/>
        </w:rPr>
        <w:t xml:space="preserve">, </w:t>
      </w:r>
      <w:r w:rsidRPr="005E653C">
        <w:rPr>
          <w:bCs/>
          <w:sz w:val="28"/>
          <w:szCs w:val="28"/>
        </w:rPr>
        <w:t xml:space="preserve">согласно </w:t>
      </w:r>
      <w:r w:rsidR="0000598D" w:rsidRPr="005E653C">
        <w:rPr>
          <w:bCs/>
          <w:sz w:val="28"/>
          <w:szCs w:val="28"/>
        </w:rPr>
        <w:t>приложени</w:t>
      </w:r>
      <w:r w:rsidR="0000598D">
        <w:rPr>
          <w:bCs/>
          <w:sz w:val="28"/>
          <w:szCs w:val="28"/>
        </w:rPr>
        <w:t>ю,</w:t>
      </w:r>
      <w:r w:rsidR="0000598D" w:rsidRPr="005E653C">
        <w:rPr>
          <w:bCs/>
          <w:sz w:val="28"/>
          <w:szCs w:val="28"/>
        </w:rPr>
        <w:t xml:space="preserve"> к</w:t>
      </w:r>
      <w:r w:rsidRPr="005E653C">
        <w:rPr>
          <w:bCs/>
          <w:sz w:val="28"/>
          <w:szCs w:val="28"/>
        </w:rPr>
        <w:t xml:space="preserve"> настоящему решению.</w:t>
      </w:r>
    </w:p>
    <w:p w:rsidR="003D0777" w:rsidRPr="005E653C" w:rsidRDefault="00B10BA8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777" w:rsidRPr="005E653C">
        <w:rPr>
          <w:rFonts w:ascii="Times New Roman" w:hAnsi="Times New Roman" w:cs="Times New Roman"/>
          <w:sz w:val="28"/>
          <w:szCs w:val="28"/>
        </w:rPr>
        <w:t>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3D0777" w:rsidTr="00420E70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сельское поселение </w:t>
            </w:r>
            <w:r w:rsidR="00420E70">
              <w:rPr>
                <w:sz w:val="28"/>
                <w:szCs w:val="28"/>
              </w:rPr>
              <w:t>Нешкан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5A3627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Кергинват</w:t>
            </w:r>
            <w:bookmarkStart w:id="0" w:name="_GoBack"/>
            <w:bookmarkEnd w:id="0"/>
          </w:p>
        </w:tc>
      </w:tr>
      <w:tr w:rsidR="003D0777" w:rsidTr="00420E70">
        <w:tc>
          <w:tcPr>
            <w:tcW w:w="5068" w:type="dxa"/>
          </w:tcPr>
          <w:p w:rsidR="003D0777" w:rsidRDefault="003D0777" w:rsidP="00A9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420E70">
              <w:rPr>
                <w:sz w:val="28"/>
                <w:szCs w:val="28"/>
              </w:rPr>
              <w:t>Нешкан</w:t>
            </w:r>
          </w:p>
        </w:tc>
        <w:tc>
          <w:tcPr>
            <w:tcW w:w="4963" w:type="dxa"/>
          </w:tcPr>
          <w:p w:rsidR="003D0777" w:rsidRDefault="00420E70" w:rsidP="00B10B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</w:t>
            </w:r>
            <w:r w:rsidR="00005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Кергинват</w:t>
            </w:r>
            <w:r w:rsidR="00A90E81">
              <w:rPr>
                <w:sz w:val="28"/>
                <w:szCs w:val="28"/>
              </w:rPr>
              <w:t xml:space="preserve"> </w:t>
            </w:r>
          </w:p>
        </w:tc>
      </w:tr>
      <w:tr w:rsidR="00B10BA8" w:rsidTr="00420E70">
        <w:tc>
          <w:tcPr>
            <w:tcW w:w="5068" w:type="dxa"/>
          </w:tcPr>
          <w:p w:rsidR="00B10BA8" w:rsidRDefault="00B10BA8" w:rsidP="0057679F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B10BA8" w:rsidRDefault="00B10BA8" w:rsidP="00B10BA8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00598D">
        <w:t>Нешкан</w:t>
      </w:r>
      <w:r w:rsidR="0000598D" w:rsidRPr="005E653C">
        <w:t xml:space="preserve"> </w:t>
      </w:r>
      <w:r w:rsidR="0000598D">
        <w:t>от 28.11.</w:t>
      </w:r>
      <w:r>
        <w:t>202</w:t>
      </w:r>
      <w:r w:rsidR="00707D0C">
        <w:t>4</w:t>
      </w:r>
      <w:r w:rsidR="0000598D">
        <w:t xml:space="preserve"> года № 31</w:t>
      </w:r>
      <w:r w:rsidRPr="005E653C">
        <w:t xml:space="preserve"> «</w:t>
      </w:r>
      <w:r w:rsidRPr="003D0777">
        <w:t xml:space="preserve">О </w:t>
      </w:r>
      <w:r w:rsidR="0000598D" w:rsidRPr="003D0777">
        <w:t>принятии в</w:t>
      </w:r>
      <w:r w:rsidRPr="003D0777">
        <w:t xml:space="preserve"> собственность муниципального образования сельское поселение </w:t>
      </w:r>
      <w:r w:rsidR="00420E70">
        <w:t>Нешкан</w:t>
      </w:r>
      <w:r w:rsidRPr="003D0777">
        <w:t xml:space="preserve"> имущества муниципального образования Чукотский муниципальный район</w:t>
      </w:r>
      <w:r w:rsidRPr="005E653C">
        <w:t>»</w:t>
      </w:r>
    </w:p>
    <w:p w:rsidR="00707D0C" w:rsidRDefault="00707D0C" w:rsidP="00707D0C">
      <w:pPr>
        <w:tabs>
          <w:tab w:val="left" w:pos="6855"/>
        </w:tabs>
        <w:jc w:val="center"/>
        <w:rPr>
          <w:sz w:val="28"/>
          <w:szCs w:val="28"/>
        </w:rPr>
      </w:pPr>
    </w:p>
    <w:p w:rsidR="00420E70" w:rsidRDefault="00420E70" w:rsidP="00420E70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420E70" w:rsidRDefault="00420E70" w:rsidP="00420E70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>муниципального образования сельское поселение Нешкан</w:t>
      </w:r>
    </w:p>
    <w:p w:rsidR="00420E70" w:rsidRDefault="00420E70" w:rsidP="00420E70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420E70" w:rsidRPr="003E070E" w:rsidTr="00626C21">
        <w:tc>
          <w:tcPr>
            <w:tcW w:w="675" w:type="dxa"/>
            <w:shd w:val="clear" w:color="auto" w:fill="auto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420E70" w:rsidRDefault="00420E70" w:rsidP="00626C21">
            <w:pPr>
              <w:jc w:val="center"/>
              <w:rPr>
                <w:b/>
              </w:rPr>
            </w:pPr>
          </w:p>
          <w:p w:rsidR="00420E70" w:rsidRPr="003E070E" w:rsidRDefault="00420E70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420E70" w:rsidRPr="003E070E" w:rsidRDefault="00420E70" w:rsidP="00626C21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420E70" w:rsidRPr="003E070E" w:rsidTr="00626C21">
        <w:trPr>
          <w:trHeight w:val="696"/>
        </w:trPr>
        <w:tc>
          <w:tcPr>
            <w:tcW w:w="675" w:type="dxa"/>
            <w:shd w:val="clear" w:color="auto" w:fill="auto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20E70" w:rsidRDefault="00420E70" w:rsidP="00626C21">
            <w:pPr>
              <w:jc w:val="center"/>
              <w:rPr>
                <w:b/>
              </w:rPr>
            </w:pPr>
            <w:r>
              <w:rPr>
                <w:b/>
              </w:rPr>
              <w:t>Извещатель пожарный дымовой  оптико-электронный автономный ИП 212-142</w:t>
            </w:r>
          </w:p>
        </w:tc>
        <w:tc>
          <w:tcPr>
            <w:tcW w:w="3119" w:type="dxa"/>
            <w:shd w:val="clear" w:color="auto" w:fill="auto"/>
          </w:tcPr>
          <w:p w:rsidR="00420E70" w:rsidRPr="003E070E" w:rsidRDefault="00420E70" w:rsidP="00626C21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Нешкан</w:t>
            </w:r>
          </w:p>
        </w:tc>
        <w:tc>
          <w:tcPr>
            <w:tcW w:w="1701" w:type="dxa"/>
            <w:shd w:val="clear" w:color="auto" w:fill="auto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 w:rsidRPr="008C1844">
              <w:rPr>
                <w:b/>
              </w:rPr>
              <w:t>779,00</w:t>
            </w:r>
          </w:p>
        </w:tc>
        <w:tc>
          <w:tcPr>
            <w:tcW w:w="2410" w:type="dxa"/>
          </w:tcPr>
          <w:p w:rsidR="00420E70" w:rsidRPr="003E070E" w:rsidRDefault="00420E70" w:rsidP="00626C21">
            <w:pPr>
              <w:jc w:val="center"/>
              <w:rPr>
                <w:b/>
              </w:rPr>
            </w:pPr>
            <w:r>
              <w:rPr>
                <w:b/>
              </w:rPr>
              <w:t>17138,00</w:t>
            </w:r>
          </w:p>
        </w:tc>
      </w:tr>
    </w:tbl>
    <w:p w:rsidR="003D0777" w:rsidRPr="005E653C" w:rsidRDefault="00707D0C" w:rsidP="00707D0C">
      <w:pPr>
        <w:jc w:val="right"/>
        <w:rPr>
          <w:color w:val="000000"/>
          <w:sz w:val="26"/>
          <w:szCs w:val="26"/>
        </w:rPr>
      </w:pPr>
      <w:r w:rsidRPr="005E653C">
        <w:tab/>
      </w:r>
    </w:p>
    <w:sectPr w:rsidR="003D0777" w:rsidRPr="005E653C" w:rsidSect="003D0777">
      <w:headerReference w:type="default" r:id="rId7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0B" w:rsidRDefault="00F97C0B">
      <w:r>
        <w:separator/>
      </w:r>
    </w:p>
  </w:endnote>
  <w:endnote w:type="continuationSeparator" w:id="0">
    <w:p w:rsidR="00F97C0B" w:rsidRDefault="00F9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0B" w:rsidRDefault="00F97C0B">
      <w:r>
        <w:separator/>
      </w:r>
    </w:p>
  </w:footnote>
  <w:footnote w:type="continuationSeparator" w:id="0">
    <w:p w:rsidR="00F97C0B" w:rsidRDefault="00F9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77" w:rsidRDefault="003D0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00598D"/>
    <w:rsid w:val="0017735D"/>
    <w:rsid w:val="00201811"/>
    <w:rsid w:val="00281348"/>
    <w:rsid w:val="003B4F95"/>
    <w:rsid w:val="003C4F69"/>
    <w:rsid w:val="003D0777"/>
    <w:rsid w:val="00420E70"/>
    <w:rsid w:val="004A2988"/>
    <w:rsid w:val="0057679F"/>
    <w:rsid w:val="005A3627"/>
    <w:rsid w:val="00657B4D"/>
    <w:rsid w:val="00707D0C"/>
    <w:rsid w:val="0073581B"/>
    <w:rsid w:val="007D357E"/>
    <w:rsid w:val="00A90E81"/>
    <w:rsid w:val="00B10BA8"/>
    <w:rsid w:val="00BE13DE"/>
    <w:rsid w:val="00D93FD4"/>
    <w:rsid w:val="00E24E35"/>
    <w:rsid w:val="00F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EC3AA2"/>
  <w15:docId w15:val="{17C53D40-16CA-479E-A09D-C743D3D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57679F"/>
  </w:style>
  <w:style w:type="paragraph" w:customStyle="1" w:styleId="ListParagraph1">
    <w:name w:val="List Paragraph1"/>
    <w:basedOn w:val="a"/>
    <w:rsid w:val="00707D0C"/>
    <w:pPr>
      <w:suppressAutoHyphens/>
      <w:ind w:left="708"/>
    </w:pPr>
    <w:rPr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Пользователь</cp:lastModifiedBy>
  <cp:revision>15</cp:revision>
  <cp:lastPrinted>2024-11-27T22:23:00Z</cp:lastPrinted>
  <dcterms:created xsi:type="dcterms:W3CDTF">2020-11-16T05:18:00Z</dcterms:created>
  <dcterms:modified xsi:type="dcterms:W3CDTF">2024-11-27T22:23:00Z</dcterms:modified>
</cp:coreProperties>
</file>